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FB" w:rsidRPr="00195C8D" w:rsidRDefault="002949E6" w:rsidP="002949E6">
      <w:pPr>
        <w:jc w:val="center"/>
        <w:rPr>
          <w:b/>
          <w:sz w:val="28"/>
          <w:szCs w:val="28"/>
        </w:rPr>
      </w:pPr>
      <w:r w:rsidRPr="00195C8D">
        <w:rPr>
          <w:b/>
          <w:sz w:val="28"/>
          <w:szCs w:val="28"/>
        </w:rPr>
        <w:t xml:space="preserve">Конспект </w:t>
      </w:r>
      <w:r w:rsidR="00532E6E">
        <w:rPr>
          <w:b/>
          <w:sz w:val="28"/>
          <w:szCs w:val="28"/>
        </w:rPr>
        <w:t xml:space="preserve">НОД </w:t>
      </w:r>
      <w:r w:rsidRPr="00195C8D">
        <w:rPr>
          <w:b/>
          <w:sz w:val="28"/>
          <w:szCs w:val="28"/>
        </w:rPr>
        <w:t>по рисованию в младшей группе</w:t>
      </w:r>
    </w:p>
    <w:p w:rsidR="002949E6" w:rsidRPr="00195C8D" w:rsidRDefault="002949E6" w:rsidP="002949E6">
      <w:pPr>
        <w:jc w:val="center"/>
        <w:rPr>
          <w:b/>
          <w:sz w:val="28"/>
          <w:szCs w:val="28"/>
        </w:rPr>
      </w:pPr>
      <w:r w:rsidRPr="00195C8D">
        <w:rPr>
          <w:b/>
          <w:sz w:val="28"/>
          <w:szCs w:val="28"/>
        </w:rPr>
        <w:t>«Красная ягодка клюква выросла на болоте».</w:t>
      </w:r>
    </w:p>
    <w:p w:rsidR="002949E6" w:rsidRPr="00195C8D" w:rsidRDefault="002949E6" w:rsidP="002949E6">
      <w:pPr>
        <w:rPr>
          <w:b/>
          <w:sz w:val="28"/>
          <w:szCs w:val="28"/>
        </w:rPr>
      </w:pPr>
      <w:r w:rsidRPr="00195C8D">
        <w:rPr>
          <w:b/>
          <w:sz w:val="28"/>
          <w:szCs w:val="28"/>
        </w:rPr>
        <w:t>Задачи:</w:t>
      </w:r>
    </w:p>
    <w:p w:rsidR="002949E6" w:rsidRPr="00195C8D" w:rsidRDefault="002949E6" w:rsidP="002949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5C8D">
        <w:rPr>
          <w:sz w:val="28"/>
          <w:szCs w:val="28"/>
        </w:rPr>
        <w:t>Создать условия для экспериментирования с новым для детей художественным инструментом;</w:t>
      </w:r>
    </w:p>
    <w:p w:rsidR="002949E6" w:rsidRPr="00195C8D" w:rsidRDefault="002949E6" w:rsidP="002949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5C8D">
        <w:rPr>
          <w:sz w:val="28"/>
          <w:szCs w:val="28"/>
        </w:rPr>
        <w:t>Учить технике рисования поролоновой палочкой (тампоном) – отпечаток (рисование ягод клюквы);</w:t>
      </w:r>
    </w:p>
    <w:p w:rsidR="002949E6" w:rsidRPr="00195C8D" w:rsidRDefault="002949E6" w:rsidP="002949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5C8D">
        <w:rPr>
          <w:sz w:val="28"/>
          <w:szCs w:val="28"/>
        </w:rPr>
        <w:t>Продолжать знакомить с цветом;</w:t>
      </w:r>
    </w:p>
    <w:p w:rsidR="002949E6" w:rsidRPr="00195C8D" w:rsidRDefault="002949E6" w:rsidP="002949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5C8D">
        <w:rPr>
          <w:sz w:val="28"/>
          <w:szCs w:val="28"/>
        </w:rPr>
        <w:t>Учить отражать в рисунке окружающий мир;</w:t>
      </w:r>
    </w:p>
    <w:p w:rsidR="002949E6" w:rsidRPr="00195C8D" w:rsidRDefault="002949E6" w:rsidP="002949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5C8D">
        <w:rPr>
          <w:sz w:val="28"/>
          <w:szCs w:val="28"/>
        </w:rPr>
        <w:t>Воспитывать любознательность, и интерес к рисованию.</w:t>
      </w:r>
    </w:p>
    <w:p w:rsidR="002949E6" w:rsidRPr="00195C8D" w:rsidRDefault="002949E6" w:rsidP="002949E6">
      <w:pPr>
        <w:rPr>
          <w:sz w:val="28"/>
          <w:szCs w:val="28"/>
        </w:rPr>
      </w:pPr>
    </w:p>
    <w:p w:rsidR="002949E6" w:rsidRPr="00195C8D" w:rsidRDefault="002949E6" w:rsidP="002949E6">
      <w:pPr>
        <w:rPr>
          <w:b/>
          <w:sz w:val="28"/>
          <w:szCs w:val="28"/>
        </w:rPr>
      </w:pPr>
      <w:r w:rsidRPr="00195C8D">
        <w:rPr>
          <w:b/>
          <w:sz w:val="28"/>
          <w:szCs w:val="28"/>
        </w:rPr>
        <w:t>Материал:</w:t>
      </w:r>
    </w:p>
    <w:p w:rsidR="002949E6" w:rsidRPr="00195C8D" w:rsidRDefault="002949E6" w:rsidP="002949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5C8D">
        <w:rPr>
          <w:sz w:val="28"/>
          <w:szCs w:val="28"/>
        </w:rPr>
        <w:t>Иллюстрация с изображением клюквы;</w:t>
      </w:r>
    </w:p>
    <w:p w:rsidR="002949E6" w:rsidRPr="00195C8D" w:rsidRDefault="002949E6" w:rsidP="002949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5C8D">
        <w:rPr>
          <w:sz w:val="28"/>
          <w:szCs w:val="28"/>
        </w:rPr>
        <w:t>Ягоды клюквы в корзинке;</w:t>
      </w:r>
    </w:p>
    <w:p w:rsidR="002949E6" w:rsidRPr="00195C8D" w:rsidRDefault="002949E6" w:rsidP="002949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5C8D">
        <w:rPr>
          <w:sz w:val="28"/>
          <w:szCs w:val="28"/>
        </w:rPr>
        <w:t xml:space="preserve">Игрушка </w:t>
      </w:r>
      <w:r w:rsidR="00195C8D">
        <w:rPr>
          <w:sz w:val="28"/>
          <w:szCs w:val="28"/>
        </w:rPr>
        <w:t>(</w:t>
      </w:r>
      <w:proofErr w:type="spellStart"/>
      <w:r w:rsidR="00195C8D">
        <w:rPr>
          <w:sz w:val="28"/>
          <w:szCs w:val="28"/>
        </w:rPr>
        <w:t>Старичок-</w:t>
      </w:r>
      <w:r w:rsidRPr="00195C8D">
        <w:rPr>
          <w:sz w:val="28"/>
          <w:szCs w:val="28"/>
        </w:rPr>
        <w:t>Лесовичок</w:t>
      </w:r>
      <w:proofErr w:type="spellEnd"/>
      <w:r w:rsidRPr="00195C8D">
        <w:rPr>
          <w:sz w:val="28"/>
          <w:szCs w:val="28"/>
        </w:rPr>
        <w:t>);</w:t>
      </w:r>
    </w:p>
    <w:p w:rsidR="002949E6" w:rsidRPr="00195C8D" w:rsidRDefault="002949E6" w:rsidP="002949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5C8D">
        <w:rPr>
          <w:sz w:val="28"/>
          <w:szCs w:val="28"/>
        </w:rPr>
        <w:t>Листы бумаги с нарисованным зеленой краской болотом;</w:t>
      </w:r>
    </w:p>
    <w:p w:rsidR="002949E6" w:rsidRPr="00195C8D" w:rsidRDefault="002949E6" w:rsidP="002949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5C8D">
        <w:rPr>
          <w:sz w:val="28"/>
          <w:szCs w:val="28"/>
        </w:rPr>
        <w:t>Красная гуашь;</w:t>
      </w:r>
    </w:p>
    <w:p w:rsidR="002949E6" w:rsidRPr="00195C8D" w:rsidRDefault="002949E6" w:rsidP="002949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5C8D">
        <w:rPr>
          <w:sz w:val="28"/>
          <w:szCs w:val="28"/>
        </w:rPr>
        <w:t>Поролоновые палочки.</w:t>
      </w:r>
    </w:p>
    <w:p w:rsidR="002949E6" w:rsidRPr="00195C8D" w:rsidRDefault="002949E6" w:rsidP="002949E6">
      <w:pPr>
        <w:rPr>
          <w:b/>
          <w:sz w:val="28"/>
          <w:szCs w:val="28"/>
        </w:rPr>
      </w:pPr>
      <w:r w:rsidRPr="00195C8D">
        <w:rPr>
          <w:b/>
          <w:sz w:val="28"/>
          <w:szCs w:val="28"/>
        </w:rPr>
        <w:t>Ход занятия:</w:t>
      </w:r>
    </w:p>
    <w:p w:rsidR="002949E6" w:rsidRPr="00195C8D" w:rsidRDefault="002949E6" w:rsidP="002949E6">
      <w:pPr>
        <w:rPr>
          <w:sz w:val="28"/>
          <w:szCs w:val="28"/>
        </w:rPr>
      </w:pPr>
      <w:r w:rsidRPr="00195C8D">
        <w:rPr>
          <w:b/>
          <w:sz w:val="28"/>
          <w:szCs w:val="28"/>
        </w:rPr>
        <w:t>1.Создание  игровой мотивации</w:t>
      </w:r>
      <w:r w:rsidRPr="00195C8D">
        <w:rPr>
          <w:sz w:val="28"/>
          <w:szCs w:val="28"/>
        </w:rPr>
        <w:t>.</w:t>
      </w:r>
    </w:p>
    <w:p w:rsidR="002949E6" w:rsidRPr="00195C8D" w:rsidRDefault="002949E6" w:rsidP="002949E6">
      <w:pPr>
        <w:rPr>
          <w:sz w:val="28"/>
          <w:szCs w:val="28"/>
        </w:rPr>
      </w:pPr>
      <w:r w:rsidRPr="00195C8D">
        <w:rPr>
          <w:sz w:val="28"/>
          <w:szCs w:val="28"/>
        </w:rPr>
        <w:t xml:space="preserve">Дети сидят полукругом. Педагог показывает игрушку и говорит: «Ребята, посмотрите, кто пришел в гости. Это </w:t>
      </w:r>
      <w:proofErr w:type="spellStart"/>
      <w:r w:rsidRPr="00195C8D">
        <w:rPr>
          <w:sz w:val="28"/>
          <w:szCs w:val="28"/>
        </w:rPr>
        <w:t>Старичок-Лесовичок</w:t>
      </w:r>
      <w:proofErr w:type="spellEnd"/>
      <w:r w:rsidRPr="00195C8D">
        <w:rPr>
          <w:sz w:val="28"/>
          <w:szCs w:val="28"/>
        </w:rPr>
        <w:t>. Он  живет в лесу</w:t>
      </w:r>
      <w:r w:rsidR="00D6288B" w:rsidRPr="00195C8D">
        <w:rPr>
          <w:sz w:val="28"/>
          <w:szCs w:val="28"/>
        </w:rPr>
        <w:t xml:space="preserve">. </w:t>
      </w:r>
      <w:proofErr w:type="spellStart"/>
      <w:r w:rsidR="00D6288B" w:rsidRPr="00195C8D">
        <w:rPr>
          <w:sz w:val="28"/>
          <w:szCs w:val="28"/>
        </w:rPr>
        <w:t>Старичок-Лесовичок</w:t>
      </w:r>
      <w:proofErr w:type="spellEnd"/>
      <w:r w:rsidR="00D6288B" w:rsidRPr="00195C8D">
        <w:rPr>
          <w:sz w:val="28"/>
          <w:szCs w:val="28"/>
        </w:rPr>
        <w:t xml:space="preserve"> принес нам подарок. Он лежит в корзинке. Давайте посмотрим, что там лежит?»</w:t>
      </w:r>
    </w:p>
    <w:p w:rsidR="00D6288B" w:rsidRPr="00195C8D" w:rsidRDefault="00D6288B" w:rsidP="002949E6">
      <w:pPr>
        <w:rPr>
          <w:sz w:val="28"/>
          <w:szCs w:val="28"/>
        </w:rPr>
      </w:pPr>
      <w:r w:rsidRPr="00195C8D">
        <w:rPr>
          <w:sz w:val="28"/>
          <w:szCs w:val="28"/>
        </w:rPr>
        <w:t>Воспитатель вместе с детьми заглядывает в корзинку.</w:t>
      </w:r>
    </w:p>
    <w:p w:rsidR="00D6288B" w:rsidRPr="00195C8D" w:rsidRDefault="00D6288B" w:rsidP="002949E6">
      <w:pPr>
        <w:rPr>
          <w:sz w:val="28"/>
          <w:szCs w:val="28"/>
        </w:rPr>
      </w:pPr>
      <w:r w:rsidRPr="00195C8D">
        <w:rPr>
          <w:sz w:val="28"/>
          <w:szCs w:val="28"/>
        </w:rPr>
        <w:t>Воспитатель: «Ребята, это ягоды. Называются – клюква».</w:t>
      </w:r>
    </w:p>
    <w:p w:rsidR="00D6288B" w:rsidRPr="00195C8D" w:rsidRDefault="00D6288B" w:rsidP="002949E6">
      <w:pPr>
        <w:rPr>
          <w:sz w:val="28"/>
          <w:szCs w:val="28"/>
        </w:rPr>
      </w:pPr>
      <w:r w:rsidRPr="00195C8D">
        <w:rPr>
          <w:sz w:val="28"/>
          <w:szCs w:val="28"/>
        </w:rPr>
        <w:t>Дети рассматривают клюкву.</w:t>
      </w:r>
    </w:p>
    <w:p w:rsidR="00D6288B" w:rsidRPr="00195C8D" w:rsidRDefault="00D6288B" w:rsidP="002949E6">
      <w:pPr>
        <w:rPr>
          <w:sz w:val="28"/>
          <w:szCs w:val="28"/>
        </w:rPr>
      </w:pPr>
      <w:r w:rsidRPr="00195C8D">
        <w:rPr>
          <w:sz w:val="28"/>
          <w:szCs w:val="28"/>
        </w:rPr>
        <w:t>Вопросы педагога:</w:t>
      </w:r>
    </w:p>
    <w:p w:rsidR="00D6288B" w:rsidRPr="00195C8D" w:rsidRDefault="00D6288B" w:rsidP="00D6288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5C8D">
        <w:rPr>
          <w:sz w:val="28"/>
          <w:szCs w:val="28"/>
        </w:rPr>
        <w:t>Какие ягоды по цвету?</w:t>
      </w:r>
    </w:p>
    <w:p w:rsidR="00D6288B" w:rsidRPr="00195C8D" w:rsidRDefault="00D6288B" w:rsidP="00D6288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5C8D">
        <w:rPr>
          <w:sz w:val="28"/>
          <w:szCs w:val="28"/>
        </w:rPr>
        <w:lastRenderedPageBreak/>
        <w:t>Какие ягодки по форме?</w:t>
      </w:r>
    </w:p>
    <w:p w:rsidR="00D6288B" w:rsidRPr="00195C8D" w:rsidRDefault="00D6288B" w:rsidP="00D6288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5C8D">
        <w:rPr>
          <w:sz w:val="28"/>
          <w:szCs w:val="28"/>
        </w:rPr>
        <w:t>А теперь давайте выясним, какие ягоды на вкус. Возьмите по одной ягодке и попробуйте ее на вкус.</w:t>
      </w:r>
    </w:p>
    <w:p w:rsidR="00D6288B" w:rsidRPr="00195C8D" w:rsidRDefault="00750A79" w:rsidP="00D6288B">
      <w:pPr>
        <w:rPr>
          <w:sz w:val="28"/>
          <w:szCs w:val="28"/>
        </w:rPr>
      </w:pPr>
      <w:r>
        <w:rPr>
          <w:sz w:val="28"/>
          <w:szCs w:val="28"/>
        </w:rPr>
        <w:t>Обобщение воспитателя</w:t>
      </w:r>
      <w:r w:rsidR="00D6288B" w:rsidRPr="00195C8D">
        <w:rPr>
          <w:sz w:val="28"/>
          <w:szCs w:val="28"/>
        </w:rPr>
        <w:t>: «Ягодки клюквы красные, круглые, кисленькие. Выросли в лесу, на болоте. Вот как художник нарисовал клюкву (показ иллюстрации). А вы хотите нарисовать такие ягодки?»</w:t>
      </w:r>
    </w:p>
    <w:p w:rsidR="00D6288B" w:rsidRPr="00195C8D" w:rsidRDefault="00D6288B" w:rsidP="00D6288B">
      <w:pPr>
        <w:rPr>
          <w:sz w:val="28"/>
          <w:szCs w:val="28"/>
        </w:rPr>
      </w:pPr>
    </w:p>
    <w:p w:rsidR="00D6288B" w:rsidRPr="00195C8D" w:rsidRDefault="00D6288B" w:rsidP="00D6288B">
      <w:pPr>
        <w:rPr>
          <w:b/>
          <w:sz w:val="28"/>
          <w:szCs w:val="28"/>
        </w:rPr>
      </w:pPr>
      <w:r w:rsidRPr="00195C8D">
        <w:rPr>
          <w:b/>
          <w:sz w:val="28"/>
          <w:szCs w:val="28"/>
        </w:rPr>
        <w:t>2.Знакомстово  с новым художественным инструментом.</w:t>
      </w:r>
    </w:p>
    <w:p w:rsidR="00D6288B" w:rsidRPr="00195C8D" w:rsidRDefault="00750A79" w:rsidP="00D6288B">
      <w:pPr>
        <w:rPr>
          <w:sz w:val="28"/>
          <w:szCs w:val="28"/>
        </w:rPr>
      </w:pPr>
      <w:r>
        <w:rPr>
          <w:sz w:val="28"/>
          <w:szCs w:val="28"/>
        </w:rPr>
        <w:t>Воспитатель говорит</w:t>
      </w:r>
      <w:r w:rsidR="00D6288B" w:rsidRPr="00195C8D">
        <w:rPr>
          <w:sz w:val="28"/>
          <w:szCs w:val="28"/>
        </w:rPr>
        <w:t xml:space="preserve">: «Нарисовать такие красивые ягодки нам помогут волшебные палочки. Вот они (показывает). Посмотрите, на кончике палочки мягкая подушечка. Подушечкой можно постучать </w:t>
      </w:r>
      <w:proofErr w:type="spellStart"/>
      <w:proofErr w:type="gramStart"/>
      <w:r w:rsidR="00D6288B" w:rsidRPr="00195C8D">
        <w:rPr>
          <w:sz w:val="28"/>
          <w:szCs w:val="28"/>
        </w:rPr>
        <w:t>постучать</w:t>
      </w:r>
      <w:proofErr w:type="spellEnd"/>
      <w:proofErr w:type="gramEnd"/>
      <w:r w:rsidR="00D6288B" w:rsidRPr="00195C8D">
        <w:rPr>
          <w:sz w:val="28"/>
          <w:szCs w:val="28"/>
        </w:rPr>
        <w:t xml:space="preserve"> по своей ладошке. Вот так</w:t>
      </w:r>
      <w:proofErr w:type="gramStart"/>
      <w:r w:rsidR="00D6288B" w:rsidRPr="00195C8D">
        <w:rPr>
          <w:sz w:val="28"/>
          <w:szCs w:val="28"/>
        </w:rPr>
        <w:t xml:space="preserve"> :</w:t>
      </w:r>
      <w:proofErr w:type="gramEnd"/>
      <w:r w:rsidR="00D6288B" w:rsidRPr="00195C8D">
        <w:rPr>
          <w:sz w:val="28"/>
          <w:szCs w:val="28"/>
        </w:rPr>
        <w:t xml:space="preserve"> тук-тук-тук</w:t>
      </w:r>
      <w:r w:rsidR="008475B5" w:rsidRPr="00195C8D">
        <w:rPr>
          <w:sz w:val="28"/>
          <w:szCs w:val="28"/>
        </w:rPr>
        <w:t>! Попробуйте</w:t>
      </w:r>
      <w:proofErr w:type="gramStart"/>
      <w:r w:rsidR="008475B5" w:rsidRPr="00195C8D">
        <w:rPr>
          <w:sz w:val="28"/>
          <w:szCs w:val="28"/>
        </w:rPr>
        <w:t xml:space="preserve">.» </w:t>
      </w:r>
      <w:r>
        <w:rPr>
          <w:sz w:val="28"/>
          <w:szCs w:val="28"/>
        </w:rPr>
        <w:t xml:space="preserve"> </w:t>
      </w:r>
      <w:proofErr w:type="gramEnd"/>
      <w:r w:rsidR="008475B5" w:rsidRPr="00195C8D">
        <w:rPr>
          <w:sz w:val="28"/>
          <w:szCs w:val="28"/>
        </w:rPr>
        <w:t>Дети стучат палочками по ладошкам.</w:t>
      </w:r>
    </w:p>
    <w:p w:rsidR="008475B5" w:rsidRPr="00195C8D" w:rsidRDefault="008475B5" w:rsidP="00D6288B">
      <w:pPr>
        <w:rPr>
          <w:sz w:val="28"/>
          <w:szCs w:val="28"/>
        </w:rPr>
      </w:pPr>
      <w:r w:rsidRPr="00195C8D">
        <w:rPr>
          <w:sz w:val="28"/>
          <w:szCs w:val="28"/>
        </w:rPr>
        <w:t>Воспитатель</w:t>
      </w:r>
      <w:proofErr w:type="gramStart"/>
      <w:r w:rsidRPr="00195C8D">
        <w:rPr>
          <w:sz w:val="28"/>
          <w:szCs w:val="28"/>
        </w:rPr>
        <w:t xml:space="preserve"> :</w:t>
      </w:r>
      <w:proofErr w:type="gramEnd"/>
      <w:r w:rsidRPr="00195C8D">
        <w:rPr>
          <w:sz w:val="28"/>
          <w:szCs w:val="28"/>
        </w:rPr>
        <w:t xml:space="preserve"> «Ребята, подушечка чистая, поэтому она след не оставляет. Посмотрите, я обмакну ее в красную краску и постучу по зеленому болотцу. Вот так. Тук-тук-тук!» (Показывает на мольберте). Вот и красные ягодки клюквы поспели на болоте».</w:t>
      </w:r>
    </w:p>
    <w:p w:rsidR="008475B5" w:rsidRPr="00195C8D" w:rsidRDefault="008475B5" w:rsidP="00D6288B">
      <w:pPr>
        <w:rPr>
          <w:sz w:val="28"/>
          <w:szCs w:val="28"/>
        </w:rPr>
      </w:pPr>
    </w:p>
    <w:p w:rsidR="008475B5" w:rsidRPr="00195C8D" w:rsidRDefault="008475B5" w:rsidP="00D6288B">
      <w:pPr>
        <w:rPr>
          <w:b/>
          <w:sz w:val="28"/>
          <w:szCs w:val="28"/>
        </w:rPr>
      </w:pPr>
      <w:r w:rsidRPr="00195C8D">
        <w:rPr>
          <w:b/>
          <w:sz w:val="28"/>
          <w:szCs w:val="28"/>
        </w:rPr>
        <w:t>3.Совместное рисование (у мольберта).</w:t>
      </w:r>
    </w:p>
    <w:p w:rsidR="008475B5" w:rsidRPr="00195C8D" w:rsidRDefault="008475B5" w:rsidP="00D6288B">
      <w:pPr>
        <w:rPr>
          <w:b/>
          <w:sz w:val="28"/>
          <w:szCs w:val="28"/>
        </w:rPr>
      </w:pPr>
      <w:r w:rsidRPr="00195C8D">
        <w:rPr>
          <w:b/>
          <w:sz w:val="28"/>
          <w:szCs w:val="28"/>
        </w:rPr>
        <w:t>4.Физкультминутка.</w:t>
      </w:r>
    </w:p>
    <w:p w:rsidR="008475B5" w:rsidRPr="00195C8D" w:rsidRDefault="008475B5" w:rsidP="00D6288B">
      <w:pPr>
        <w:rPr>
          <w:sz w:val="28"/>
          <w:szCs w:val="28"/>
        </w:rPr>
      </w:pPr>
      <w:r w:rsidRPr="00195C8D">
        <w:rPr>
          <w:sz w:val="28"/>
          <w:szCs w:val="28"/>
        </w:rPr>
        <w:t xml:space="preserve">Дети вслед за воспитателем выполняют движения по тексту стихотворения «Чудесная ягода клюква» (автор </w:t>
      </w:r>
      <w:proofErr w:type="spellStart"/>
      <w:r w:rsidRPr="00195C8D">
        <w:rPr>
          <w:sz w:val="28"/>
          <w:szCs w:val="28"/>
        </w:rPr>
        <w:t>Алябьева</w:t>
      </w:r>
      <w:proofErr w:type="spellEnd"/>
      <w:r w:rsidRPr="00195C8D">
        <w:rPr>
          <w:sz w:val="28"/>
          <w:szCs w:val="28"/>
        </w:rPr>
        <w:t xml:space="preserve"> Е.А.)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475B5" w:rsidRPr="00195C8D" w:rsidTr="008475B5">
        <w:tc>
          <w:tcPr>
            <w:tcW w:w="4785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На болотце мы пойдем,</w:t>
            </w:r>
          </w:p>
        </w:tc>
        <w:tc>
          <w:tcPr>
            <w:tcW w:w="4786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Дети ходят на месте.</w:t>
            </w:r>
          </w:p>
        </w:tc>
      </w:tr>
      <w:tr w:rsidR="008475B5" w:rsidRPr="00195C8D" w:rsidTr="008475B5">
        <w:tc>
          <w:tcPr>
            <w:tcW w:w="4785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Много клюквы соберем.</w:t>
            </w:r>
          </w:p>
        </w:tc>
        <w:tc>
          <w:tcPr>
            <w:tcW w:w="4786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Раздвигают пальцы обеих рук перед собой.</w:t>
            </w:r>
          </w:p>
        </w:tc>
      </w:tr>
      <w:tr w:rsidR="008475B5" w:rsidRPr="00195C8D" w:rsidTr="008475B5">
        <w:tc>
          <w:tcPr>
            <w:tcW w:w="4785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А растет она на кочке</w:t>
            </w:r>
          </w:p>
        </w:tc>
        <w:tc>
          <w:tcPr>
            <w:tcW w:w="4786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Приседают.</w:t>
            </w:r>
          </w:p>
        </w:tc>
      </w:tr>
      <w:tr w:rsidR="008475B5" w:rsidRPr="00195C8D" w:rsidTr="008475B5">
        <w:tc>
          <w:tcPr>
            <w:tcW w:w="4785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И висит на тонкой ножке,</w:t>
            </w:r>
          </w:p>
        </w:tc>
        <w:tc>
          <w:tcPr>
            <w:tcW w:w="4786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Проводят по ноге ладонями.</w:t>
            </w:r>
          </w:p>
        </w:tc>
      </w:tr>
      <w:tr w:rsidR="008475B5" w:rsidRPr="00195C8D" w:rsidTr="008475B5">
        <w:tc>
          <w:tcPr>
            <w:tcW w:w="4785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Красным цветом выделяясь,</w:t>
            </w:r>
          </w:p>
        </w:tc>
        <w:tc>
          <w:tcPr>
            <w:tcW w:w="4786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Проводят по лицу.</w:t>
            </w:r>
          </w:p>
        </w:tc>
      </w:tr>
      <w:tr w:rsidR="008475B5" w:rsidRPr="00195C8D" w:rsidTr="008475B5">
        <w:tc>
          <w:tcPr>
            <w:tcW w:w="4785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Кислым вкусом наливаясь.</w:t>
            </w:r>
          </w:p>
        </w:tc>
        <w:tc>
          <w:tcPr>
            <w:tcW w:w="4786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Делают кислую гримасу.</w:t>
            </w:r>
          </w:p>
        </w:tc>
      </w:tr>
      <w:tr w:rsidR="008475B5" w:rsidRPr="00195C8D" w:rsidTr="008475B5">
        <w:tc>
          <w:tcPr>
            <w:tcW w:w="4785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Осторожно мы ступаем,</w:t>
            </w:r>
          </w:p>
        </w:tc>
        <w:tc>
          <w:tcPr>
            <w:tcW w:w="4786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Переступают на носочках «с кочки на кочку».</w:t>
            </w:r>
          </w:p>
        </w:tc>
      </w:tr>
      <w:tr w:rsidR="008475B5" w:rsidRPr="00195C8D" w:rsidTr="008475B5">
        <w:tc>
          <w:tcPr>
            <w:tcW w:w="4785" w:type="dxa"/>
          </w:tcPr>
          <w:p w:rsidR="008475B5" w:rsidRPr="00195C8D" w:rsidRDefault="008475B5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Клюкву дружно собираем!</w:t>
            </w:r>
          </w:p>
        </w:tc>
        <w:tc>
          <w:tcPr>
            <w:tcW w:w="4786" w:type="dxa"/>
          </w:tcPr>
          <w:p w:rsidR="008475B5" w:rsidRPr="00195C8D" w:rsidRDefault="00195C8D" w:rsidP="00D6288B">
            <w:pPr>
              <w:rPr>
                <w:sz w:val="28"/>
                <w:szCs w:val="28"/>
              </w:rPr>
            </w:pPr>
            <w:r w:rsidRPr="00195C8D">
              <w:rPr>
                <w:sz w:val="28"/>
                <w:szCs w:val="28"/>
              </w:rPr>
              <w:t>Имитируют движения сбора клюквы.</w:t>
            </w:r>
          </w:p>
          <w:p w:rsidR="00195C8D" w:rsidRPr="00195C8D" w:rsidRDefault="00195C8D" w:rsidP="00D6288B">
            <w:pPr>
              <w:rPr>
                <w:sz w:val="28"/>
                <w:szCs w:val="28"/>
              </w:rPr>
            </w:pPr>
          </w:p>
        </w:tc>
      </w:tr>
    </w:tbl>
    <w:p w:rsidR="008475B5" w:rsidRPr="00195C8D" w:rsidRDefault="008475B5" w:rsidP="00D6288B">
      <w:pPr>
        <w:rPr>
          <w:sz w:val="28"/>
          <w:szCs w:val="28"/>
        </w:rPr>
      </w:pPr>
    </w:p>
    <w:p w:rsidR="00195C8D" w:rsidRPr="00195C8D" w:rsidRDefault="00195C8D" w:rsidP="00D6288B">
      <w:pPr>
        <w:rPr>
          <w:b/>
          <w:sz w:val="28"/>
          <w:szCs w:val="28"/>
        </w:rPr>
      </w:pPr>
      <w:r w:rsidRPr="00195C8D">
        <w:rPr>
          <w:b/>
          <w:sz w:val="28"/>
          <w:szCs w:val="28"/>
        </w:rPr>
        <w:t xml:space="preserve">5. Самостоятельное рисование. Руководство деятельностью детей. </w:t>
      </w:r>
    </w:p>
    <w:p w:rsidR="00195C8D" w:rsidRPr="00195C8D" w:rsidRDefault="00195C8D" w:rsidP="00D6288B">
      <w:pPr>
        <w:rPr>
          <w:sz w:val="28"/>
          <w:szCs w:val="28"/>
        </w:rPr>
      </w:pPr>
      <w:r w:rsidRPr="00195C8D">
        <w:rPr>
          <w:sz w:val="28"/>
          <w:szCs w:val="28"/>
        </w:rPr>
        <w:t>Воспитатель: «А теперь нарисуйте свои ягодки клюквы на болоте. Садитесь за столы. Возьмите палочку. Окуните ее в красную краску и постучите по листочку: тук-тук-тук, тук-тук-тук.»</w:t>
      </w:r>
    </w:p>
    <w:p w:rsidR="00195C8D" w:rsidRPr="00195C8D" w:rsidRDefault="00195C8D" w:rsidP="00D6288B">
      <w:pPr>
        <w:rPr>
          <w:sz w:val="28"/>
          <w:szCs w:val="28"/>
        </w:rPr>
      </w:pPr>
      <w:r w:rsidRPr="00195C8D">
        <w:rPr>
          <w:sz w:val="28"/>
          <w:szCs w:val="28"/>
        </w:rPr>
        <w:t>Дети самостоятельно совершают удары поролоновой палочкой под ритм стихотворения:</w:t>
      </w:r>
    </w:p>
    <w:p w:rsidR="00195C8D" w:rsidRPr="00195C8D" w:rsidRDefault="00195C8D" w:rsidP="00195C8D">
      <w:pPr>
        <w:jc w:val="center"/>
        <w:rPr>
          <w:sz w:val="28"/>
          <w:szCs w:val="28"/>
        </w:rPr>
      </w:pPr>
      <w:r w:rsidRPr="00195C8D">
        <w:rPr>
          <w:sz w:val="28"/>
          <w:szCs w:val="28"/>
        </w:rPr>
        <w:t xml:space="preserve">Выросла </w:t>
      </w:r>
      <w:proofErr w:type="spellStart"/>
      <w:r w:rsidRPr="00195C8D">
        <w:rPr>
          <w:sz w:val="28"/>
          <w:szCs w:val="28"/>
        </w:rPr>
        <w:t>клюковка</w:t>
      </w:r>
      <w:proofErr w:type="spellEnd"/>
      <w:r w:rsidRPr="00195C8D">
        <w:rPr>
          <w:sz w:val="28"/>
          <w:szCs w:val="28"/>
        </w:rPr>
        <w:t xml:space="preserve"> на болоте,</w:t>
      </w:r>
    </w:p>
    <w:p w:rsidR="00195C8D" w:rsidRPr="00195C8D" w:rsidRDefault="00195C8D" w:rsidP="00195C8D">
      <w:pPr>
        <w:jc w:val="center"/>
        <w:rPr>
          <w:sz w:val="28"/>
          <w:szCs w:val="28"/>
        </w:rPr>
      </w:pPr>
      <w:r w:rsidRPr="00195C8D">
        <w:rPr>
          <w:sz w:val="28"/>
          <w:szCs w:val="28"/>
        </w:rPr>
        <w:t xml:space="preserve">Кисло – </w:t>
      </w:r>
      <w:proofErr w:type="gramStart"/>
      <w:r w:rsidRPr="00195C8D">
        <w:rPr>
          <w:sz w:val="28"/>
          <w:szCs w:val="28"/>
        </w:rPr>
        <w:t>сладкая</w:t>
      </w:r>
      <w:proofErr w:type="gramEnd"/>
      <w:r w:rsidRPr="00195C8D">
        <w:rPr>
          <w:sz w:val="28"/>
          <w:szCs w:val="28"/>
        </w:rPr>
        <w:t xml:space="preserve"> на болоте.</w:t>
      </w:r>
    </w:p>
    <w:p w:rsidR="00195C8D" w:rsidRPr="00195C8D" w:rsidRDefault="00195C8D" w:rsidP="00195C8D">
      <w:pPr>
        <w:jc w:val="center"/>
        <w:rPr>
          <w:sz w:val="28"/>
          <w:szCs w:val="28"/>
        </w:rPr>
      </w:pPr>
      <w:r w:rsidRPr="00195C8D">
        <w:rPr>
          <w:sz w:val="28"/>
          <w:szCs w:val="28"/>
        </w:rPr>
        <w:t xml:space="preserve">Ягодка </w:t>
      </w:r>
      <w:proofErr w:type="spellStart"/>
      <w:r w:rsidRPr="00195C8D">
        <w:rPr>
          <w:sz w:val="28"/>
          <w:szCs w:val="28"/>
        </w:rPr>
        <w:t>клюковка</w:t>
      </w:r>
      <w:proofErr w:type="spellEnd"/>
      <w:r w:rsidRPr="00195C8D">
        <w:rPr>
          <w:sz w:val="28"/>
          <w:szCs w:val="28"/>
        </w:rPr>
        <w:t>, ягодка вкусная,</w:t>
      </w:r>
    </w:p>
    <w:p w:rsidR="00195C8D" w:rsidRPr="00195C8D" w:rsidRDefault="00195C8D" w:rsidP="00195C8D">
      <w:pPr>
        <w:jc w:val="center"/>
        <w:rPr>
          <w:sz w:val="28"/>
          <w:szCs w:val="28"/>
        </w:rPr>
      </w:pPr>
      <w:r w:rsidRPr="00195C8D">
        <w:rPr>
          <w:sz w:val="28"/>
          <w:szCs w:val="28"/>
        </w:rPr>
        <w:t>Ягодка красная, ягодка круглая.</w:t>
      </w:r>
    </w:p>
    <w:p w:rsidR="00195C8D" w:rsidRPr="00195C8D" w:rsidRDefault="00195C8D" w:rsidP="00195C8D">
      <w:pPr>
        <w:rPr>
          <w:b/>
          <w:sz w:val="28"/>
          <w:szCs w:val="28"/>
        </w:rPr>
      </w:pPr>
      <w:r w:rsidRPr="00195C8D">
        <w:rPr>
          <w:b/>
          <w:sz w:val="28"/>
          <w:szCs w:val="28"/>
        </w:rPr>
        <w:t>6. Итог занятия.</w:t>
      </w:r>
    </w:p>
    <w:p w:rsidR="00195C8D" w:rsidRDefault="00195C8D" w:rsidP="00195C8D">
      <w:pPr>
        <w:rPr>
          <w:sz w:val="28"/>
          <w:szCs w:val="28"/>
        </w:rPr>
      </w:pPr>
      <w:proofErr w:type="spellStart"/>
      <w:r w:rsidRPr="00195C8D">
        <w:rPr>
          <w:sz w:val="28"/>
          <w:szCs w:val="28"/>
        </w:rPr>
        <w:t>Старичок-Лесовичок</w:t>
      </w:r>
      <w:proofErr w:type="spellEnd"/>
      <w:r w:rsidRPr="00195C8D">
        <w:rPr>
          <w:sz w:val="28"/>
          <w:szCs w:val="28"/>
        </w:rPr>
        <w:t xml:space="preserve"> рассматривает рисунки детей, хвалит их, гладит по голове и угощает ягодами. Прощается и уходит.</w:t>
      </w:r>
    </w:p>
    <w:p w:rsidR="00697E5F" w:rsidRDefault="00697E5F" w:rsidP="00195C8D">
      <w:pPr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697E5F" w:rsidRPr="00195C8D" w:rsidRDefault="00697E5F" w:rsidP="00195C8D">
      <w:pPr>
        <w:rPr>
          <w:sz w:val="28"/>
          <w:szCs w:val="28"/>
        </w:rPr>
      </w:pPr>
      <w:r>
        <w:rPr>
          <w:sz w:val="28"/>
          <w:szCs w:val="28"/>
        </w:rPr>
        <w:t xml:space="preserve">1.Алябьева Е.А. Как организовать работу с детьми летом.-2 </w:t>
      </w:r>
      <w:proofErr w:type="spellStart"/>
      <w:r>
        <w:rPr>
          <w:sz w:val="28"/>
          <w:szCs w:val="28"/>
        </w:rPr>
        <w:t>изд.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., ТЦ Сфера, Москва,2016.</w:t>
      </w:r>
    </w:p>
    <w:p w:rsidR="00D6288B" w:rsidRPr="00195C8D" w:rsidRDefault="00D6288B" w:rsidP="00D6288B"/>
    <w:p w:rsidR="00D6288B" w:rsidRPr="00195C8D" w:rsidRDefault="00D6288B" w:rsidP="00D6288B"/>
    <w:sectPr w:rsidR="00D6288B" w:rsidRPr="00195C8D" w:rsidSect="0048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8D6"/>
    <w:multiLevelType w:val="hybridMultilevel"/>
    <w:tmpl w:val="3114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361FC"/>
    <w:multiLevelType w:val="hybridMultilevel"/>
    <w:tmpl w:val="BD668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77F29"/>
    <w:multiLevelType w:val="hybridMultilevel"/>
    <w:tmpl w:val="53BE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49E6"/>
    <w:rsid w:val="000F2D2A"/>
    <w:rsid w:val="00172B83"/>
    <w:rsid w:val="00195C8D"/>
    <w:rsid w:val="002949E6"/>
    <w:rsid w:val="004855FB"/>
    <w:rsid w:val="00532E6E"/>
    <w:rsid w:val="00697E5F"/>
    <w:rsid w:val="00750A79"/>
    <w:rsid w:val="008475B5"/>
    <w:rsid w:val="00D6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E6"/>
    <w:pPr>
      <w:ind w:left="720"/>
      <w:contextualSpacing/>
    </w:pPr>
  </w:style>
  <w:style w:type="table" w:styleId="a4">
    <w:name w:val="Table Grid"/>
    <w:basedOn w:val="a1"/>
    <w:uiPriority w:val="59"/>
    <w:rsid w:val="00847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2018-11-10T11:19:00Z</dcterms:created>
  <dcterms:modified xsi:type="dcterms:W3CDTF">2018-11-10T13:38:00Z</dcterms:modified>
</cp:coreProperties>
</file>